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05842" w14:textId="77777777" w:rsidR="00821710" w:rsidRPr="00821710" w:rsidRDefault="00821710" w:rsidP="00821710">
      <w:pPr>
        <w:spacing w:after="0" w:line="259" w:lineRule="auto"/>
        <w:ind w:left="149" w:right="14"/>
        <w:jc w:val="center"/>
        <w:rPr>
          <w:szCs w:val="20"/>
        </w:rPr>
      </w:pPr>
      <w:r w:rsidRPr="00821710">
        <w:rPr>
          <w:szCs w:val="20"/>
        </w:rPr>
        <w:t>Town of Deer Trail</w:t>
      </w:r>
    </w:p>
    <w:p w14:paraId="5A66A5DB" w14:textId="77777777" w:rsidR="00821710" w:rsidRPr="00821710" w:rsidRDefault="00821710" w:rsidP="00821710">
      <w:pPr>
        <w:spacing w:after="0" w:line="259" w:lineRule="auto"/>
        <w:ind w:left="149"/>
        <w:jc w:val="center"/>
        <w:rPr>
          <w:szCs w:val="20"/>
        </w:rPr>
      </w:pPr>
      <w:r w:rsidRPr="00821710">
        <w:rPr>
          <w:szCs w:val="20"/>
        </w:rPr>
        <w:t>Board of Trustees</w:t>
      </w:r>
    </w:p>
    <w:p w14:paraId="2EF5A025" w14:textId="4AE21407" w:rsidR="00821710" w:rsidRPr="00821710" w:rsidRDefault="00821710" w:rsidP="00821710">
      <w:pPr>
        <w:spacing w:after="0" w:line="259" w:lineRule="auto"/>
        <w:ind w:left="149" w:right="10"/>
        <w:jc w:val="center"/>
        <w:rPr>
          <w:szCs w:val="20"/>
        </w:rPr>
      </w:pPr>
      <w:r w:rsidRPr="00821710">
        <w:rPr>
          <w:szCs w:val="20"/>
        </w:rPr>
        <w:t>Special Meeting</w:t>
      </w:r>
    </w:p>
    <w:p w14:paraId="200D8043" w14:textId="636170EF" w:rsidR="00821710" w:rsidRPr="00821710" w:rsidRDefault="00821710" w:rsidP="00821710">
      <w:pPr>
        <w:spacing w:after="0" w:line="242" w:lineRule="auto"/>
        <w:ind w:left="48" w:right="2362" w:firstLine="2794"/>
        <w:jc w:val="left"/>
        <w:rPr>
          <w:szCs w:val="20"/>
        </w:rPr>
      </w:pPr>
      <w:r w:rsidRPr="00821710">
        <w:rPr>
          <w:szCs w:val="20"/>
        </w:rPr>
        <w:t>T</w:t>
      </w:r>
      <w:r w:rsidRPr="00821710">
        <w:rPr>
          <w:szCs w:val="20"/>
        </w:rPr>
        <w:t>hursday</w:t>
      </w:r>
      <w:r w:rsidRPr="00821710">
        <w:rPr>
          <w:szCs w:val="20"/>
        </w:rPr>
        <w:t xml:space="preserve"> April </w:t>
      </w:r>
      <w:r w:rsidRPr="00821710">
        <w:rPr>
          <w:szCs w:val="20"/>
        </w:rPr>
        <w:t>27</w:t>
      </w:r>
      <w:r w:rsidRPr="00821710">
        <w:rPr>
          <w:szCs w:val="20"/>
        </w:rPr>
        <w:t xml:space="preserve">th, 2023 @ </w:t>
      </w:r>
      <w:r w:rsidRPr="00821710">
        <w:rPr>
          <w:szCs w:val="20"/>
        </w:rPr>
        <w:t>5</w:t>
      </w:r>
      <w:r w:rsidRPr="00821710">
        <w:rPr>
          <w:szCs w:val="20"/>
        </w:rPr>
        <w:t>:00 p.m.</w:t>
      </w:r>
    </w:p>
    <w:p w14:paraId="40FE557E" w14:textId="77777777" w:rsidR="00821710" w:rsidRPr="00821710" w:rsidRDefault="00821710" w:rsidP="00821710">
      <w:pPr>
        <w:spacing w:after="0" w:line="242" w:lineRule="auto"/>
        <w:ind w:left="48" w:right="2362" w:firstLine="2794"/>
        <w:jc w:val="left"/>
        <w:rPr>
          <w:szCs w:val="20"/>
        </w:rPr>
      </w:pPr>
    </w:p>
    <w:p w14:paraId="7822A3BA" w14:textId="77777777" w:rsidR="00821710" w:rsidRPr="00821710" w:rsidRDefault="00821710" w:rsidP="00821710">
      <w:pPr>
        <w:spacing w:after="0" w:line="240" w:lineRule="auto"/>
        <w:ind w:right="2362"/>
        <w:rPr>
          <w:szCs w:val="20"/>
        </w:rPr>
      </w:pPr>
      <w:r w:rsidRPr="00821710">
        <w:rPr>
          <w:szCs w:val="20"/>
          <w:u w:val="single" w:color="000000"/>
        </w:rPr>
        <w:t>Call to Order</w:t>
      </w:r>
    </w:p>
    <w:p w14:paraId="63F0186B" w14:textId="77777777" w:rsidR="00821710" w:rsidRPr="00821710" w:rsidRDefault="00821710" w:rsidP="00821710">
      <w:pPr>
        <w:spacing w:after="307" w:line="240" w:lineRule="auto"/>
        <w:ind w:left="24"/>
        <w:rPr>
          <w:szCs w:val="20"/>
        </w:rPr>
      </w:pPr>
    </w:p>
    <w:p w14:paraId="0CE5B8D6" w14:textId="4BA45B1D" w:rsidR="00821710" w:rsidRPr="00821710" w:rsidRDefault="00821710" w:rsidP="00821710">
      <w:pPr>
        <w:spacing w:after="307" w:line="240" w:lineRule="auto"/>
        <w:ind w:left="43" w:firstLine="0"/>
        <w:rPr>
          <w:szCs w:val="20"/>
        </w:rPr>
      </w:pPr>
      <w:r w:rsidRPr="00821710">
        <w:rPr>
          <w:szCs w:val="20"/>
        </w:rPr>
        <w:t xml:space="preserve">The Board of Trustees of the Town of Deer Trail met in a </w:t>
      </w:r>
      <w:r w:rsidRPr="00821710">
        <w:rPr>
          <w:szCs w:val="20"/>
        </w:rPr>
        <w:t>special</w:t>
      </w:r>
      <w:r w:rsidRPr="00821710">
        <w:rPr>
          <w:szCs w:val="20"/>
        </w:rPr>
        <w:t xml:space="preserve"> session on T</w:t>
      </w:r>
      <w:r w:rsidRPr="00821710">
        <w:rPr>
          <w:szCs w:val="20"/>
        </w:rPr>
        <w:t>hurs</w:t>
      </w:r>
      <w:r w:rsidRPr="00821710">
        <w:rPr>
          <w:szCs w:val="20"/>
        </w:rPr>
        <w:t xml:space="preserve">day April </w:t>
      </w:r>
      <w:r w:rsidRPr="00821710">
        <w:rPr>
          <w:szCs w:val="20"/>
        </w:rPr>
        <w:t>27</w:t>
      </w:r>
      <w:r w:rsidRPr="00821710">
        <w:rPr>
          <w:szCs w:val="20"/>
        </w:rPr>
        <w:t xml:space="preserve">th, 2023, at the Town Hall, 555 Second Ave Deer Trail, Colorado. Mayor Behrens called the meeting to order at </w:t>
      </w:r>
      <w:r w:rsidRPr="00821710">
        <w:rPr>
          <w:szCs w:val="20"/>
        </w:rPr>
        <w:t>5:04</w:t>
      </w:r>
      <w:r w:rsidRPr="00821710">
        <w:rPr>
          <w:szCs w:val="20"/>
        </w:rPr>
        <w:t xml:space="preserve"> p.m.</w:t>
      </w:r>
    </w:p>
    <w:p w14:paraId="63F095CC" w14:textId="77777777" w:rsidR="00821710" w:rsidRPr="00821710" w:rsidRDefault="00821710" w:rsidP="00821710">
      <w:pPr>
        <w:spacing w:after="0" w:line="240" w:lineRule="auto"/>
        <w:ind w:left="29"/>
        <w:jc w:val="left"/>
        <w:rPr>
          <w:szCs w:val="20"/>
        </w:rPr>
      </w:pPr>
      <w:r w:rsidRPr="00821710">
        <w:rPr>
          <w:szCs w:val="20"/>
          <w:u w:val="single" w:color="000000"/>
        </w:rPr>
        <w:t>Roll Call</w:t>
      </w:r>
    </w:p>
    <w:tbl>
      <w:tblPr>
        <w:tblStyle w:val="TableGrid"/>
        <w:tblW w:w="4623" w:type="dxa"/>
        <w:tblInd w:w="34" w:type="dxa"/>
        <w:tblLook w:val="04A0" w:firstRow="1" w:lastRow="0" w:firstColumn="1" w:lastColumn="0" w:noHBand="0" w:noVBand="1"/>
      </w:tblPr>
      <w:tblGrid>
        <w:gridCol w:w="1776"/>
        <w:gridCol w:w="2847"/>
      </w:tblGrid>
      <w:tr w:rsidR="00821710" w:rsidRPr="00821710" w14:paraId="3359099F" w14:textId="77777777" w:rsidTr="008912BD">
        <w:trPr>
          <w:trHeight w:val="337"/>
        </w:trPr>
        <w:tc>
          <w:tcPr>
            <w:tcW w:w="1776" w:type="dxa"/>
            <w:tcBorders>
              <w:top w:val="nil"/>
              <w:left w:val="nil"/>
              <w:bottom w:val="nil"/>
              <w:right w:val="nil"/>
            </w:tcBorders>
          </w:tcPr>
          <w:p w14:paraId="1FAFABD2" w14:textId="77777777" w:rsidR="00821710" w:rsidRPr="00821710" w:rsidRDefault="00821710" w:rsidP="008912BD">
            <w:pPr>
              <w:spacing w:after="0" w:line="240" w:lineRule="auto"/>
              <w:ind w:left="14" w:firstLine="0"/>
              <w:jc w:val="left"/>
              <w:rPr>
                <w:szCs w:val="20"/>
              </w:rPr>
            </w:pPr>
            <w:r w:rsidRPr="00821710">
              <w:rPr>
                <w:szCs w:val="20"/>
              </w:rPr>
              <w:t>Mayor:</w:t>
            </w:r>
          </w:p>
        </w:tc>
        <w:tc>
          <w:tcPr>
            <w:tcW w:w="2847" w:type="dxa"/>
            <w:tcBorders>
              <w:top w:val="nil"/>
              <w:left w:val="nil"/>
              <w:bottom w:val="nil"/>
              <w:right w:val="nil"/>
            </w:tcBorders>
          </w:tcPr>
          <w:p w14:paraId="315F62AB" w14:textId="77777777" w:rsidR="00821710" w:rsidRPr="00821710" w:rsidRDefault="00821710" w:rsidP="008912BD">
            <w:pPr>
              <w:spacing w:after="0" w:line="240" w:lineRule="auto"/>
              <w:ind w:left="34" w:firstLine="0"/>
              <w:jc w:val="left"/>
              <w:rPr>
                <w:szCs w:val="20"/>
              </w:rPr>
            </w:pPr>
            <w:r w:rsidRPr="00821710">
              <w:rPr>
                <w:szCs w:val="20"/>
              </w:rPr>
              <w:t>Judd Behrens</w:t>
            </w:r>
          </w:p>
        </w:tc>
      </w:tr>
      <w:tr w:rsidR="00821710" w:rsidRPr="00821710" w14:paraId="6521AA7D" w14:textId="77777777" w:rsidTr="008912BD">
        <w:trPr>
          <w:trHeight w:val="1812"/>
        </w:trPr>
        <w:tc>
          <w:tcPr>
            <w:tcW w:w="1776" w:type="dxa"/>
            <w:tcBorders>
              <w:top w:val="nil"/>
              <w:left w:val="nil"/>
              <w:bottom w:val="nil"/>
              <w:right w:val="nil"/>
            </w:tcBorders>
          </w:tcPr>
          <w:p w14:paraId="79D2E7E2" w14:textId="77777777" w:rsidR="00821710" w:rsidRPr="00821710" w:rsidRDefault="00821710" w:rsidP="008912BD">
            <w:pPr>
              <w:spacing w:after="0" w:line="240" w:lineRule="auto"/>
              <w:ind w:left="0" w:firstLine="0"/>
              <w:jc w:val="left"/>
              <w:rPr>
                <w:szCs w:val="20"/>
              </w:rPr>
            </w:pPr>
            <w:r w:rsidRPr="00821710">
              <w:rPr>
                <w:szCs w:val="20"/>
              </w:rPr>
              <w:t>Trustees Present:</w:t>
            </w:r>
          </w:p>
        </w:tc>
        <w:tc>
          <w:tcPr>
            <w:tcW w:w="2847" w:type="dxa"/>
            <w:tcBorders>
              <w:top w:val="nil"/>
              <w:left w:val="nil"/>
              <w:bottom w:val="nil"/>
              <w:right w:val="nil"/>
            </w:tcBorders>
            <w:vAlign w:val="center"/>
          </w:tcPr>
          <w:p w14:paraId="23219380" w14:textId="73B2D369" w:rsidR="00821710" w:rsidRPr="00821710" w:rsidRDefault="00821710" w:rsidP="008912BD">
            <w:pPr>
              <w:spacing w:after="0" w:line="240" w:lineRule="auto"/>
              <w:ind w:left="0" w:firstLine="0"/>
              <w:jc w:val="left"/>
              <w:rPr>
                <w:szCs w:val="20"/>
              </w:rPr>
            </w:pPr>
          </w:p>
          <w:p w14:paraId="31464230" w14:textId="198C24EF" w:rsidR="00821710" w:rsidRPr="00821710" w:rsidRDefault="00821710" w:rsidP="008912BD">
            <w:pPr>
              <w:spacing w:after="0" w:line="240" w:lineRule="auto"/>
              <w:ind w:left="0" w:firstLine="0"/>
              <w:jc w:val="left"/>
              <w:rPr>
                <w:szCs w:val="20"/>
              </w:rPr>
            </w:pPr>
            <w:r w:rsidRPr="00821710">
              <w:rPr>
                <w:szCs w:val="20"/>
              </w:rPr>
              <w:t>Heather Kerin</w:t>
            </w:r>
          </w:p>
          <w:p w14:paraId="5A245B7B" w14:textId="50178496" w:rsidR="00821710" w:rsidRPr="00821710" w:rsidRDefault="00821710" w:rsidP="008912BD">
            <w:pPr>
              <w:spacing w:after="0" w:line="240" w:lineRule="auto"/>
              <w:ind w:left="0" w:firstLine="0"/>
              <w:jc w:val="left"/>
              <w:rPr>
                <w:szCs w:val="20"/>
              </w:rPr>
            </w:pPr>
            <w:r w:rsidRPr="00821710">
              <w:rPr>
                <w:szCs w:val="20"/>
              </w:rPr>
              <w:t xml:space="preserve">John Kettling </w:t>
            </w:r>
          </w:p>
          <w:p w14:paraId="3FD6708D" w14:textId="73F347FC" w:rsidR="00821710" w:rsidRPr="00821710" w:rsidRDefault="00821710" w:rsidP="008912BD">
            <w:pPr>
              <w:spacing w:after="0" w:line="240" w:lineRule="auto"/>
              <w:ind w:left="0" w:firstLine="0"/>
              <w:jc w:val="left"/>
              <w:rPr>
                <w:szCs w:val="20"/>
              </w:rPr>
            </w:pPr>
            <w:r w:rsidRPr="00821710">
              <w:rPr>
                <w:szCs w:val="20"/>
              </w:rPr>
              <w:t>Gerry Lamont</w:t>
            </w:r>
          </w:p>
          <w:p w14:paraId="20A89629" w14:textId="3D12FF8A" w:rsidR="00821710" w:rsidRPr="00821710" w:rsidRDefault="00821710" w:rsidP="008912BD">
            <w:pPr>
              <w:spacing w:after="0" w:line="240" w:lineRule="auto"/>
              <w:ind w:left="0" w:firstLine="0"/>
              <w:jc w:val="left"/>
              <w:rPr>
                <w:szCs w:val="20"/>
              </w:rPr>
            </w:pPr>
            <w:r w:rsidRPr="00821710">
              <w:rPr>
                <w:szCs w:val="20"/>
              </w:rPr>
              <w:t xml:space="preserve">Byron Mounce </w:t>
            </w:r>
          </w:p>
          <w:p w14:paraId="155360F4" w14:textId="22602656" w:rsidR="00821710" w:rsidRPr="00821710" w:rsidRDefault="00821710" w:rsidP="008912BD">
            <w:pPr>
              <w:spacing w:after="0" w:line="240" w:lineRule="auto"/>
              <w:ind w:left="0" w:firstLine="0"/>
              <w:jc w:val="left"/>
              <w:rPr>
                <w:szCs w:val="20"/>
              </w:rPr>
            </w:pPr>
            <w:r w:rsidRPr="00821710">
              <w:rPr>
                <w:szCs w:val="20"/>
              </w:rPr>
              <w:t>Robert Rhodes</w:t>
            </w:r>
          </w:p>
          <w:p w14:paraId="2CE7B500" w14:textId="77777777" w:rsidR="00821710" w:rsidRPr="00821710" w:rsidRDefault="00821710" w:rsidP="008912BD">
            <w:pPr>
              <w:spacing w:after="0" w:line="240" w:lineRule="auto"/>
              <w:ind w:left="0" w:firstLine="0"/>
              <w:jc w:val="left"/>
              <w:rPr>
                <w:szCs w:val="20"/>
              </w:rPr>
            </w:pPr>
          </w:p>
          <w:p w14:paraId="7E955A90" w14:textId="77777777" w:rsidR="00821710" w:rsidRPr="00821710" w:rsidRDefault="00821710" w:rsidP="008912BD">
            <w:pPr>
              <w:spacing w:after="0" w:line="240" w:lineRule="auto"/>
              <w:ind w:left="0" w:firstLine="0"/>
              <w:jc w:val="left"/>
              <w:rPr>
                <w:szCs w:val="20"/>
              </w:rPr>
            </w:pPr>
          </w:p>
          <w:p w14:paraId="42C044F1" w14:textId="77777777" w:rsidR="00821710" w:rsidRPr="00821710" w:rsidRDefault="00821710" w:rsidP="008912BD">
            <w:pPr>
              <w:spacing w:after="0" w:line="240" w:lineRule="auto"/>
              <w:ind w:left="38" w:firstLine="0"/>
              <w:jc w:val="left"/>
              <w:rPr>
                <w:szCs w:val="20"/>
              </w:rPr>
            </w:pPr>
          </w:p>
        </w:tc>
      </w:tr>
      <w:tr w:rsidR="00821710" w:rsidRPr="00821710" w14:paraId="6BBC5EE8" w14:textId="77777777" w:rsidTr="008912BD">
        <w:trPr>
          <w:trHeight w:val="328"/>
        </w:trPr>
        <w:tc>
          <w:tcPr>
            <w:tcW w:w="1776" w:type="dxa"/>
            <w:tcBorders>
              <w:top w:val="nil"/>
              <w:left w:val="nil"/>
              <w:bottom w:val="nil"/>
              <w:right w:val="nil"/>
            </w:tcBorders>
            <w:vAlign w:val="bottom"/>
          </w:tcPr>
          <w:p w14:paraId="57966E8D" w14:textId="77777777" w:rsidR="00821710" w:rsidRPr="00821710" w:rsidRDefault="00821710" w:rsidP="008912BD">
            <w:pPr>
              <w:spacing w:after="0" w:line="240" w:lineRule="auto"/>
              <w:ind w:left="0" w:firstLine="0"/>
              <w:jc w:val="left"/>
              <w:rPr>
                <w:szCs w:val="20"/>
              </w:rPr>
            </w:pPr>
            <w:r w:rsidRPr="00821710">
              <w:rPr>
                <w:szCs w:val="20"/>
              </w:rPr>
              <w:t>Staff Present:</w:t>
            </w:r>
          </w:p>
        </w:tc>
        <w:tc>
          <w:tcPr>
            <w:tcW w:w="2847" w:type="dxa"/>
            <w:tcBorders>
              <w:top w:val="nil"/>
              <w:left w:val="nil"/>
              <w:bottom w:val="nil"/>
              <w:right w:val="nil"/>
            </w:tcBorders>
            <w:vAlign w:val="bottom"/>
          </w:tcPr>
          <w:p w14:paraId="411BFBB4" w14:textId="77777777" w:rsidR="00821710" w:rsidRPr="00821710" w:rsidRDefault="00821710" w:rsidP="00821710">
            <w:pPr>
              <w:spacing w:after="0" w:line="240" w:lineRule="auto"/>
              <w:ind w:left="0" w:firstLine="0"/>
              <w:rPr>
                <w:szCs w:val="20"/>
              </w:rPr>
            </w:pPr>
            <w:r w:rsidRPr="00821710">
              <w:rPr>
                <w:szCs w:val="20"/>
              </w:rPr>
              <w:t xml:space="preserve">Ali Eldringhoff Town Clerk  </w:t>
            </w:r>
          </w:p>
          <w:p w14:paraId="6993F21E" w14:textId="77777777" w:rsidR="00821710" w:rsidRPr="00821710" w:rsidRDefault="00821710" w:rsidP="00821710">
            <w:pPr>
              <w:spacing w:after="0" w:line="240" w:lineRule="auto"/>
              <w:ind w:left="0" w:firstLine="0"/>
              <w:rPr>
                <w:szCs w:val="20"/>
              </w:rPr>
            </w:pPr>
            <w:r w:rsidRPr="00821710">
              <w:rPr>
                <w:szCs w:val="20"/>
              </w:rPr>
              <w:t xml:space="preserve">Debbie Cowell Administrator </w:t>
            </w:r>
          </w:p>
        </w:tc>
      </w:tr>
    </w:tbl>
    <w:p w14:paraId="3491EDB5" w14:textId="77777777" w:rsidR="00821710" w:rsidRPr="00821710" w:rsidRDefault="00821710" w:rsidP="00821710">
      <w:pPr>
        <w:numPr>
          <w:ilvl w:val="0"/>
          <w:numId w:val="1"/>
        </w:numPr>
        <w:spacing w:after="0" w:line="240" w:lineRule="auto"/>
        <w:ind w:left="269" w:hanging="250"/>
        <w:jc w:val="left"/>
        <w:rPr>
          <w:szCs w:val="20"/>
        </w:rPr>
      </w:pPr>
      <w:r w:rsidRPr="00821710">
        <w:rPr>
          <w:szCs w:val="20"/>
          <w:u w:val="single" w:color="000000"/>
        </w:rPr>
        <w:t>Approval of the Agenda</w:t>
      </w:r>
    </w:p>
    <w:p w14:paraId="5D59034E" w14:textId="77777777" w:rsidR="00821710" w:rsidRPr="00821710" w:rsidRDefault="00821710" w:rsidP="00821710">
      <w:pPr>
        <w:spacing w:line="240" w:lineRule="auto"/>
        <w:ind w:left="24"/>
        <w:rPr>
          <w:szCs w:val="20"/>
        </w:rPr>
      </w:pPr>
    </w:p>
    <w:p w14:paraId="3AE0BD46" w14:textId="7606B4F4" w:rsidR="00821710" w:rsidRPr="00821710" w:rsidRDefault="00821710" w:rsidP="00821710">
      <w:pPr>
        <w:spacing w:line="240" w:lineRule="auto"/>
        <w:ind w:left="24"/>
        <w:rPr>
          <w:szCs w:val="20"/>
        </w:rPr>
      </w:pPr>
      <w:r w:rsidRPr="00821710">
        <w:rPr>
          <w:szCs w:val="20"/>
        </w:rPr>
        <w:t xml:space="preserve">TRUSTEE </w:t>
      </w:r>
      <w:r w:rsidRPr="00821710">
        <w:rPr>
          <w:szCs w:val="20"/>
        </w:rPr>
        <w:t>MOUNCE</w:t>
      </w:r>
      <w:r w:rsidRPr="00821710">
        <w:rPr>
          <w:szCs w:val="20"/>
        </w:rPr>
        <w:t xml:space="preserve"> MOVED; TRUSTEE R</w:t>
      </w:r>
      <w:r w:rsidRPr="00821710">
        <w:rPr>
          <w:szCs w:val="20"/>
        </w:rPr>
        <w:t>HODES</w:t>
      </w:r>
      <w:r w:rsidRPr="00821710">
        <w:rPr>
          <w:szCs w:val="20"/>
        </w:rPr>
        <w:t xml:space="preserve"> SECONDED the motion to approve the agenda</w:t>
      </w:r>
      <w:r w:rsidRPr="00821710">
        <w:rPr>
          <w:szCs w:val="20"/>
        </w:rPr>
        <w:t xml:space="preserve">. </w:t>
      </w:r>
      <w:r w:rsidRPr="00821710">
        <w:rPr>
          <w:szCs w:val="20"/>
        </w:rPr>
        <w:t>Voting went as follows.</w:t>
      </w:r>
    </w:p>
    <w:tbl>
      <w:tblPr>
        <w:tblStyle w:val="TableGrid"/>
        <w:tblW w:w="7643" w:type="dxa"/>
        <w:tblInd w:w="29" w:type="dxa"/>
        <w:tblLook w:val="04A0" w:firstRow="1" w:lastRow="0" w:firstColumn="1" w:lastColumn="0" w:noHBand="0" w:noVBand="1"/>
      </w:tblPr>
      <w:tblGrid>
        <w:gridCol w:w="1843"/>
        <w:gridCol w:w="5800"/>
      </w:tblGrid>
      <w:tr w:rsidR="00821710" w:rsidRPr="00821710" w14:paraId="435C0584" w14:textId="77777777" w:rsidTr="008912BD">
        <w:trPr>
          <w:trHeight w:val="217"/>
        </w:trPr>
        <w:tc>
          <w:tcPr>
            <w:tcW w:w="1843" w:type="dxa"/>
            <w:tcBorders>
              <w:top w:val="nil"/>
              <w:left w:val="nil"/>
              <w:bottom w:val="nil"/>
              <w:right w:val="nil"/>
            </w:tcBorders>
          </w:tcPr>
          <w:p w14:paraId="5AC9FC85" w14:textId="77777777" w:rsidR="00821710" w:rsidRPr="00821710" w:rsidRDefault="00821710" w:rsidP="008912BD">
            <w:pPr>
              <w:spacing w:after="0" w:line="240" w:lineRule="auto"/>
              <w:ind w:left="5" w:firstLine="0"/>
              <w:jc w:val="left"/>
              <w:rPr>
                <w:szCs w:val="20"/>
              </w:rPr>
            </w:pPr>
            <w:r w:rsidRPr="00821710">
              <w:rPr>
                <w:szCs w:val="20"/>
              </w:rPr>
              <w:t>Yes:</w:t>
            </w:r>
          </w:p>
        </w:tc>
        <w:tc>
          <w:tcPr>
            <w:tcW w:w="5799" w:type="dxa"/>
            <w:tcBorders>
              <w:top w:val="nil"/>
              <w:left w:val="nil"/>
              <w:bottom w:val="nil"/>
              <w:right w:val="nil"/>
            </w:tcBorders>
          </w:tcPr>
          <w:p w14:paraId="11E96F35" w14:textId="22B2E305" w:rsidR="00821710" w:rsidRPr="00821710" w:rsidRDefault="00821710" w:rsidP="008912BD">
            <w:pPr>
              <w:spacing w:after="0" w:line="240" w:lineRule="auto"/>
              <w:ind w:left="0" w:firstLine="0"/>
              <w:rPr>
                <w:szCs w:val="20"/>
              </w:rPr>
            </w:pPr>
            <w:r w:rsidRPr="00821710">
              <w:rPr>
                <w:szCs w:val="20"/>
              </w:rPr>
              <w:t>Kerin, Kettling,</w:t>
            </w:r>
            <w:r w:rsidRPr="00821710">
              <w:rPr>
                <w:szCs w:val="20"/>
              </w:rPr>
              <w:t xml:space="preserve"> LaMont, Mounce,</w:t>
            </w:r>
            <w:r w:rsidRPr="00821710">
              <w:rPr>
                <w:szCs w:val="20"/>
              </w:rPr>
              <w:t xml:space="preserve"> </w:t>
            </w:r>
            <w:r w:rsidRPr="00821710">
              <w:rPr>
                <w:szCs w:val="20"/>
              </w:rPr>
              <w:t>Rhodes</w:t>
            </w:r>
            <w:r w:rsidRPr="00821710">
              <w:rPr>
                <w:szCs w:val="20"/>
              </w:rPr>
              <w:t>, Behrens</w:t>
            </w:r>
          </w:p>
        </w:tc>
      </w:tr>
      <w:tr w:rsidR="00821710" w:rsidRPr="00821710" w14:paraId="527DCF90" w14:textId="77777777" w:rsidTr="008912BD">
        <w:trPr>
          <w:trHeight w:val="249"/>
        </w:trPr>
        <w:tc>
          <w:tcPr>
            <w:tcW w:w="1843" w:type="dxa"/>
            <w:tcBorders>
              <w:top w:val="nil"/>
              <w:left w:val="nil"/>
              <w:bottom w:val="nil"/>
              <w:right w:val="nil"/>
            </w:tcBorders>
          </w:tcPr>
          <w:p w14:paraId="3C4C7ACF" w14:textId="77777777" w:rsidR="00821710" w:rsidRPr="00821710" w:rsidRDefault="00821710" w:rsidP="008912BD">
            <w:pPr>
              <w:spacing w:after="0" w:line="240" w:lineRule="auto"/>
              <w:ind w:left="14" w:firstLine="0"/>
              <w:jc w:val="left"/>
              <w:rPr>
                <w:szCs w:val="20"/>
              </w:rPr>
            </w:pPr>
            <w:r w:rsidRPr="00821710">
              <w:rPr>
                <w:szCs w:val="20"/>
              </w:rPr>
              <w:t>No:</w:t>
            </w:r>
          </w:p>
        </w:tc>
        <w:tc>
          <w:tcPr>
            <w:tcW w:w="5799" w:type="dxa"/>
            <w:tcBorders>
              <w:top w:val="nil"/>
              <w:left w:val="nil"/>
              <w:bottom w:val="nil"/>
              <w:right w:val="nil"/>
            </w:tcBorders>
          </w:tcPr>
          <w:p w14:paraId="5D103994" w14:textId="77777777" w:rsidR="00821710" w:rsidRPr="00821710" w:rsidRDefault="00821710" w:rsidP="008912BD">
            <w:pPr>
              <w:spacing w:after="0" w:line="240" w:lineRule="auto"/>
              <w:ind w:left="0" w:firstLine="0"/>
              <w:jc w:val="left"/>
              <w:rPr>
                <w:szCs w:val="20"/>
              </w:rPr>
            </w:pPr>
            <w:r w:rsidRPr="00821710">
              <w:rPr>
                <w:szCs w:val="20"/>
              </w:rPr>
              <w:t>None</w:t>
            </w:r>
          </w:p>
        </w:tc>
      </w:tr>
      <w:tr w:rsidR="00821710" w:rsidRPr="00821710" w14:paraId="282745EE" w14:textId="77777777" w:rsidTr="008912BD">
        <w:trPr>
          <w:trHeight w:val="256"/>
        </w:trPr>
        <w:tc>
          <w:tcPr>
            <w:tcW w:w="1843" w:type="dxa"/>
            <w:tcBorders>
              <w:top w:val="nil"/>
              <w:left w:val="nil"/>
              <w:bottom w:val="nil"/>
              <w:right w:val="nil"/>
            </w:tcBorders>
          </w:tcPr>
          <w:p w14:paraId="3F909743" w14:textId="77777777" w:rsidR="00821710" w:rsidRPr="00821710" w:rsidRDefault="00821710" w:rsidP="008912BD">
            <w:pPr>
              <w:spacing w:after="0" w:line="240" w:lineRule="auto"/>
              <w:ind w:left="0" w:firstLine="0"/>
              <w:jc w:val="left"/>
              <w:rPr>
                <w:szCs w:val="20"/>
              </w:rPr>
            </w:pPr>
            <w:r w:rsidRPr="00821710">
              <w:rPr>
                <w:szCs w:val="20"/>
              </w:rPr>
              <w:t>Abstain:</w:t>
            </w:r>
          </w:p>
        </w:tc>
        <w:tc>
          <w:tcPr>
            <w:tcW w:w="5799" w:type="dxa"/>
            <w:tcBorders>
              <w:top w:val="nil"/>
              <w:left w:val="nil"/>
              <w:bottom w:val="nil"/>
              <w:right w:val="nil"/>
            </w:tcBorders>
          </w:tcPr>
          <w:p w14:paraId="2907B7EA" w14:textId="77777777" w:rsidR="00821710" w:rsidRPr="00821710" w:rsidRDefault="00821710" w:rsidP="008912BD">
            <w:pPr>
              <w:spacing w:after="0" w:line="240" w:lineRule="auto"/>
              <w:ind w:left="14" w:firstLine="0"/>
              <w:jc w:val="left"/>
              <w:rPr>
                <w:szCs w:val="20"/>
              </w:rPr>
            </w:pPr>
            <w:r w:rsidRPr="00821710">
              <w:rPr>
                <w:szCs w:val="20"/>
              </w:rPr>
              <w:t>None</w:t>
            </w:r>
          </w:p>
        </w:tc>
      </w:tr>
      <w:tr w:rsidR="00821710" w:rsidRPr="00821710" w14:paraId="07614A77" w14:textId="77777777" w:rsidTr="008912BD">
        <w:trPr>
          <w:trHeight w:val="204"/>
        </w:trPr>
        <w:tc>
          <w:tcPr>
            <w:tcW w:w="1843" w:type="dxa"/>
            <w:tcBorders>
              <w:top w:val="nil"/>
              <w:left w:val="nil"/>
              <w:bottom w:val="nil"/>
              <w:right w:val="nil"/>
            </w:tcBorders>
          </w:tcPr>
          <w:p w14:paraId="05B27E9A" w14:textId="77777777" w:rsidR="00821710" w:rsidRPr="00821710" w:rsidRDefault="00821710" w:rsidP="008912BD">
            <w:pPr>
              <w:spacing w:after="0" w:line="240" w:lineRule="auto"/>
              <w:ind w:left="0" w:firstLine="0"/>
              <w:jc w:val="left"/>
              <w:rPr>
                <w:szCs w:val="20"/>
              </w:rPr>
            </w:pPr>
            <w:r w:rsidRPr="00821710">
              <w:rPr>
                <w:szCs w:val="20"/>
              </w:rPr>
              <w:t>Absent:</w:t>
            </w:r>
          </w:p>
        </w:tc>
        <w:tc>
          <w:tcPr>
            <w:tcW w:w="5799" w:type="dxa"/>
            <w:tcBorders>
              <w:top w:val="nil"/>
              <w:left w:val="nil"/>
              <w:bottom w:val="nil"/>
              <w:right w:val="nil"/>
            </w:tcBorders>
          </w:tcPr>
          <w:p w14:paraId="2BAF83D5" w14:textId="0153E0FE" w:rsidR="00821710" w:rsidRPr="00821710" w:rsidRDefault="00821710" w:rsidP="008912BD">
            <w:pPr>
              <w:spacing w:after="0" w:line="240" w:lineRule="auto"/>
              <w:ind w:left="14" w:firstLine="0"/>
              <w:jc w:val="left"/>
              <w:rPr>
                <w:szCs w:val="20"/>
              </w:rPr>
            </w:pPr>
            <w:r w:rsidRPr="00821710">
              <w:rPr>
                <w:szCs w:val="20"/>
              </w:rPr>
              <w:t>Ramirez</w:t>
            </w:r>
          </w:p>
        </w:tc>
      </w:tr>
    </w:tbl>
    <w:p w14:paraId="3A7260AB" w14:textId="77777777" w:rsidR="00821710" w:rsidRPr="00821710" w:rsidRDefault="00821710" w:rsidP="00821710">
      <w:pPr>
        <w:spacing w:after="336" w:line="240" w:lineRule="auto"/>
        <w:ind w:left="24"/>
        <w:rPr>
          <w:szCs w:val="20"/>
        </w:rPr>
      </w:pPr>
      <w:r w:rsidRPr="00821710">
        <w:rPr>
          <w:szCs w:val="20"/>
        </w:rPr>
        <w:t>The mayor declared the motion carried.</w:t>
      </w:r>
    </w:p>
    <w:p w14:paraId="5B3901BC" w14:textId="77777777" w:rsidR="00821710" w:rsidRDefault="00821710" w:rsidP="00821710">
      <w:pPr>
        <w:spacing w:after="336"/>
        <w:ind w:left="0" w:firstLine="0"/>
        <w:rPr>
          <w:szCs w:val="20"/>
          <w:u w:val="single"/>
        </w:rPr>
      </w:pPr>
      <w:r w:rsidRPr="00821710">
        <w:rPr>
          <w:szCs w:val="20"/>
          <w:u w:val="single"/>
        </w:rPr>
        <w:t>Public Comment</w:t>
      </w:r>
    </w:p>
    <w:p w14:paraId="7712D5EB" w14:textId="0F3EA93A" w:rsidR="00821710" w:rsidRPr="00821710" w:rsidRDefault="00821710" w:rsidP="00821710">
      <w:pPr>
        <w:spacing w:after="336"/>
        <w:ind w:left="0" w:firstLine="0"/>
        <w:rPr>
          <w:szCs w:val="20"/>
        </w:rPr>
      </w:pPr>
      <w:r>
        <w:rPr>
          <w:szCs w:val="20"/>
        </w:rPr>
        <w:t xml:space="preserve">Phil appreciated the fact that the Board is actively solving problems within our Code Enforcement Ordinance. He mentioned that since the notifications can be sent out via email, he might consider withdrawing his Citizens Initiative. </w:t>
      </w:r>
    </w:p>
    <w:p w14:paraId="07DCDF0A" w14:textId="1CC3F08B" w:rsidR="00821710" w:rsidRPr="00821710" w:rsidRDefault="00821710" w:rsidP="00821710">
      <w:pPr>
        <w:spacing w:after="667" w:line="265" w:lineRule="auto"/>
        <w:ind w:left="0" w:firstLine="0"/>
        <w:jc w:val="left"/>
        <w:rPr>
          <w:szCs w:val="20"/>
        </w:rPr>
      </w:pPr>
      <w:r w:rsidRPr="00821710">
        <w:rPr>
          <w:szCs w:val="20"/>
          <w:u w:val="single" w:color="000000"/>
        </w:rPr>
        <w:t xml:space="preserve">Mayor Behrens Adjourned the meeting at </w:t>
      </w:r>
      <w:r>
        <w:rPr>
          <w:szCs w:val="20"/>
          <w:u w:val="single" w:color="000000"/>
        </w:rPr>
        <w:t>9:06</w:t>
      </w:r>
      <w:r w:rsidRPr="00821710">
        <w:rPr>
          <w:szCs w:val="20"/>
          <w:u w:val="single" w:color="000000"/>
        </w:rPr>
        <w:t xml:space="preserve"> p.m.</w:t>
      </w:r>
    </w:p>
    <w:p w14:paraId="3F65483E" w14:textId="77777777" w:rsidR="00821710" w:rsidRPr="00821710" w:rsidRDefault="00821710" w:rsidP="00821710">
      <w:pPr>
        <w:spacing w:after="77" w:line="259" w:lineRule="auto"/>
        <w:ind w:left="5002" w:firstLine="0"/>
        <w:jc w:val="left"/>
        <w:rPr>
          <w:szCs w:val="20"/>
        </w:rPr>
      </w:pPr>
      <w:r w:rsidRPr="00821710">
        <w:rPr>
          <w:noProof/>
          <w:szCs w:val="20"/>
        </w:rPr>
        <mc:AlternateContent>
          <mc:Choice Requires="wpg">
            <w:drawing>
              <wp:inline distT="0" distB="0" distL="0" distR="0" wp14:anchorId="50465701" wp14:editId="35849C07">
                <wp:extent cx="2585051" cy="15241"/>
                <wp:effectExtent l="0" t="0" r="0" b="0"/>
                <wp:docPr id="5597" name="Group 5597"/>
                <wp:cNvGraphicFramePr/>
                <a:graphic xmlns:a="http://schemas.openxmlformats.org/drawingml/2006/main">
                  <a:graphicData uri="http://schemas.microsoft.com/office/word/2010/wordprocessingGroup">
                    <wpg:wgp>
                      <wpg:cNvGrpSpPr/>
                      <wpg:grpSpPr>
                        <a:xfrm>
                          <a:off x="0" y="0"/>
                          <a:ext cx="2585051" cy="15241"/>
                          <a:chOff x="0" y="0"/>
                          <a:chExt cx="2585051" cy="15241"/>
                        </a:xfrm>
                      </wpg:grpSpPr>
                      <wps:wsp>
                        <wps:cNvPr id="5596" name="Shape 5596"/>
                        <wps:cNvSpPr/>
                        <wps:spPr>
                          <a:xfrm>
                            <a:off x="0" y="0"/>
                            <a:ext cx="2585051" cy="15241"/>
                          </a:xfrm>
                          <a:custGeom>
                            <a:avLst/>
                            <a:gdLst/>
                            <a:ahLst/>
                            <a:cxnLst/>
                            <a:rect l="0" t="0" r="0" b="0"/>
                            <a:pathLst>
                              <a:path w="2585051" h="15241">
                                <a:moveTo>
                                  <a:pt x="0" y="7620"/>
                                </a:moveTo>
                                <a:lnTo>
                                  <a:pt x="2585051" y="7620"/>
                                </a:lnTo>
                              </a:path>
                            </a:pathLst>
                          </a:custGeom>
                          <a:ln w="1524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CF90FC9" id="Group 5597" o:spid="_x0000_s1026" style="width:203.55pt;height:1.2pt;mso-position-horizontal-relative:char;mso-position-vertical-relative:line" coordsize="2585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">
                <v:shape id="Shape 5596" o:spid="_x0000_s1027" style="position:absolute;width:25850;height:152;visibility:visible;mso-wrap-style:square;v-text-anchor:top" coordsize="2585051,1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" path="m,7620r2585051,e" filled="f" strokeweight=".42336mm">
                  <v:stroke miterlimit="1" joinstyle="miter"/>
                  <v:path arrowok="t" textboxrect="0,0,2585051,15241"/>
                </v:shape>
                <w10:anchorlock/>
              </v:group>
            </w:pict>
          </mc:Fallback>
        </mc:AlternateContent>
      </w:r>
    </w:p>
    <w:p w14:paraId="2B91428C" w14:textId="77777777" w:rsidR="00821710" w:rsidRPr="00821710" w:rsidRDefault="00821710" w:rsidP="00821710">
      <w:pPr>
        <w:spacing w:after="423" w:line="259" w:lineRule="auto"/>
        <w:ind w:left="2943" w:firstLine="0"/>
        <w:jc w:val="center"/>
        <w:rPr>
          <w:szCs w:val="20"/>
        </w:rPr>
      </w:pPr>
      <w:r w:rsidRPr="00821710">
        <w:rPr>
          <w:szCs w:val="20"/>
        </w:rPr>
        <w:t>Judd Behrens, Mayor</w:t>
      </w:r>
    </w:p>
    <w:p w14:paraId="7EB2CE65" w14:textId="77777777" w:rsidR="00821710" w:rsidRPr="00821710" w:rsidRDefault="00821710" w:rsidP="00821710">
      <w:pPr>
        <w:spacing w:after="76" w:line="259" w:lineRule="auto"/>
        <w:ind w:left="0" w:firstLine="0"/>
        <w:jc w:val="left"/>
        <w:rPr>
          <w:szCs w:val="20"/>
        </w:rPr>
      </w:pPr>
      <w:r w:rsidRPr="00821710">
        <w:rPr>
          <w:noProof/>
          <w:szCs w:val="20"/>
        </w:rPr>
        <mc:AlternateContent>
          <mc:Choice Requires="wpg">
            <w:drawing>
              <wp:inline distT="0" distB="0" distL="0" distR="0" wp14:anchorId="3B628A24" wp14:editId="4E5A5980">
                <wp:extent cx="1825997" cy="15241"/>
                <wp:effectExtent l="0" t="0" r="0" b="0"/>
                <wp:docPr id="5599" name="Group 5599"/>
                <wp:cNvGraphicFramePr/>
                <a:graphic xmlns:a="http://schemas.openxmlformats.org/drawingml/2006/main">
                  <a:graphicData uri="http://schemas.microsoft.com/office/word/2010/wordprocessingGroup">
                    <wpg:wgp>
                      <wpg:cNvGrpSpPr/>
                      <wpg:grpSpPr>
                        <a:xfrm>
                          <a:off x="0" y="0"/>
                          <a:ext cx="1825997" cy="15241"/>
                          <a:chOff x="0" y="0"/>
                          <a:chExt cx="1825997" cy="15241"/>
                        </a:xfrm>
                      </wpg:grpSpPr>
                      <wps:wsp>
                        <wps:cNvPr id="5598" name="Shape 5598"/>
                        <wps:cNvSpPr/>
                        <wps:spPr>
                          <a:xfrm>
                            <a:off x="0" y="0"/>
                            <a:ext cx="1825997" cy="15241"/>
                          </a:xfrm>
                          <a:custGeom>
                            <a:avLst/>
                            <a:gdLst/>
                            <a:ahLst/>
                            <a:cxnLst/>
                            <a:rect l="0" t="0" r="0" b="0"/>
                            <a:pathLst>
                              <a:path w="1825997" h="15241">
                                <a:moveTo>
                                  <a:pt x="0" y="7621"/>
                                </a:moveTo>
                                <a:lnTo>
                                  <a:pt x="1825997" y="7621"/>
                                </a:lnTo>
                              </a:path>
                            </a:pathLst>
                          </a:custGeom>
                          <a:ln w="1524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1C44C69" id="Group 5599" o:spid="_x0000_s1026" style="width:143.8pt;height:1.2pt;mso-position-horizontal-relative:char;mso-position-vertical-relative:line" coordsize="1825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">
                <v:shape id="Shape 5598" o:spid="_x0000_s1027" style="position:absolute;width:18259;height:152;visibility:visible;mso-wrap-style:square;v-text-anchor:top" coordsize="1825997,1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" path="m,7621r1825997,e" filled="f" strokeweight=".42336mm">
                  <v:stroke miterlimit="1" joinstyle="miter"/>
                  <v:path arrowok="t" textboxrect="0,0,1825997,15241"/>
                </v:shape>
                <w10:anchorlock/>
              </v:group>
            </w:pict>
          </mc:Fallback>
        </mc:AlternateContent>
      </w:r>
    </w:p>
    <w:p w14:paraId="2CA4FB38" w14:textId="77777777" w:rsidR="00821710" w:rsidRPr="00821710" w:rsidRDefault="00821710" w:rsidP="00821710">
      <w:pPr>
        <w:spacing w:after="0" w:line="259" w:lineRule="auto"/>
        <w:ind w:left="0" w:firstLine="0"/>
        <w:jc w:val="left"/>
        <w:rPr>
          <w:szCs w:val="20"/>
        </w:rPr>
      </w:pPr>
      <w:r w:rsidRPr="00821710">
        <w:rPr>
          <w:szCs w:val="20"/>
        </w:rPr>
        <w:t>Ali Eldringhoff, Town Clerk</w:t>
      </w:r>
    </w:p>
    <w:p w14:paraId="2BF1182B" w14:textId="77777777" w:rsidR="00821710" w:rsidRDefault="00821710" w:rsidP="00821710">
      <w:pPr>
        <w:spacing w:after="336" w:line="240" w:lineRule="auto"/>
        <w:ind w:left="24"/>
      </w:pPr>
    </w:p>
    <w:p w14:paraId="315FD912" w14:textId="77777777" w:rsidR="00511953" w:rsidRDefault="00511953"/>
    <w:sectPr w:rsidR="00511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C3E8A"/>
    <w:multiLevelType w:val="hybridMultilevel"/>
    <w:tmpl w:val="307C8E14"/>
    <w:lvl w:ilvl="0" w:tplc="3B048470">
      <w:start w:val="3"/>
      <w:numFmt w:val="decimal"/>
      <w:lvlText w:val="%1."/>
      <w:lvlJc w:val="left"/>
      <w:pPr>
        <w:ind w:left="27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1" w:tplc="EAAA227A">
      <w:start w:val="1"/>
      <w:numFmt w:val="lowerLetter"/>
      <w:lvlText w:val="%2"/>
      <w:lvlJc w:val="left"/>
      <w:pPr>
        <w:ind w:left="1099"/>
      </w:pPr>
      <w:rPr>
        <w:rFonts w:ascii="Calibri" w:eastAsia="Calibri" w:hAnsi="Calibri" w:cs="Calibri"/>
        <w:b w:val="0"/>
        <w:i w:val="0"/>
        <w:strike w:val="0"/>
        <w:dstrike w:val="0"/>
        <w:color w:val="000000"/>
        <w:sz w:val="28"/>
        <w:szCs w:val="28"/>
        <w:u w:val="single" w:color="000000"/>
        <w:bdr w:val="none" w:sz="0" w:space="0" w:color="auto"/>
        <w:shd w:val="clear" w:color="auto" w:fill="auto"/>
        <w:vertAlign w:val="baseline"/>
      </w:rPr>
    </w:lvl>
    <w:lvl w:ilvl="2" w:tplc="FA4A9BEE">
      <w:start w:val="1"/>
      <w:numFmt w:val="lowerRoman"/>
      <w:lvlText w:val="%3"/>
      <w:lvlJc w:val="left"/>
      <w:pPr>
        <w:ind w:left="1819"/>
      </w:pPr>
      <w:rPr>
        <w:rFonts w:ascii="Calibri" w:eastAsia="Calibri" w:hAnsi="Calibri" w:cs="Calibri"/>
        <w:b w:val="0"/>
        <w:i w:val="0"/>
        <w:strike w:val="0"/>
        <w:dstrike w:val="0"/>
        <w:color w:val="000000"/>
        <w:sz w:val="28"/>
        <w:szCs w:val="28"/>
        <w:u w:val="single" w:color="000000"/>
        <w:bdr w:val="none" w:sz="0" w:space="0" w:color="auto"/>
        <w:shd w:val="clear" w:color="auto" w:fill="auto"/>
        <w:vertAlign w:val="baseline"/>
      </w:rPr>
    </w:lvl>
    <w:lvl w:ilvl="3" w:tplc="84E6EC7E">
      <w:start w:val="1"/>
      <w:numFmt w:val="decimal"/>
      <w:lvlText w:val="%4"/>
      <w:lvlJc w:val="left"/>
      <w:pPr>
        <w:ind w:left="2539"/>
      </w:pPr>
      <w:rPr>
        <w:rFonts w:ascii="Calibri" w:eastAsia="Calibri" w:hAnsi="Calibri" w:cs="Calibri"/>
        <w:b w:val="0"/>
        <w:i w:val="0"/>
        <w:strike w:val="0"/>
        <w:dstrike w:val="0"/>
        <w:color w:val="000000"/>
        <w:sz w:val="28"/>
        <w:szCs w:val="28"/>
        <w:u w:val="single" w:color="000000"/>
        <w:bdr w:val="none" w:sz="0" w:space="0" w:color="auto"/>
        <w:shd w:val="clear" w:color="auto" w:fill="auto"/>
        <w:vertAlign w:val="baseline"/>
      </w:rPr>
    </w:lvl>
    <w:lvl w:ilvl="4" w:tplc="644AD526">
      <w:start w:val="1"/>
      <w:numFmt w:val="lowerLetter"/>
      <w:lvlText w:val="%5"/>
      <w:lvlJc w:val="left"/>
      <w:pPr>
        <w:ind w:left="3259"/>
      </w:pPr>
      <w:rPr>
        <w:rFonts w:ascii="Calibri" w:eastAsia="Calibri" w:hAnsi="Calibri" w:cs="Calibri"/>
        <w:b w:val="0"/>
        <w:i w:val="0"/>
        <w:strike w:val="0"/>
        <w:dstrike w:val="0"/>
        <w:color w:val="000000"/>
        <w:sz w:val="28"/>
        <w:szCs w:val="28"/>
        <w:u w:val="single" w:color="000000"/>
        <w:bdr w:val="none" w:sz="0" w:space="0" w:color="auto"/>
        <w:shd w:val="clear" w:color="auto" w:fill="auto"/>
        <w:vertAlign w:val="baseline"/>
      </w:rPr>
    </w:lvl>
    <w:lvl w:ilvl="5" w:tplc="A25E9016">
      <w:start w:val="1"/>
      <w:numFmt w:val="lowerRoman"/>
      <w:lvlText w:val="%6"/>
      <w:lvlJc w:val="left"/>
      <w:pPr>
        <w:ind w:left="3979"/>
      </w:pPr>
      <w:rPr>
        <w:rFonts w:ascii="Calibri" w:eastAsia="Calibri" w:hAnsi="Calibri" w:cs="Calibri"/>
        <w:b w:val="0"/>
        <w:i w:val="0"/>
        <w:strike w:val="0"/>
        <w:dstrike w:val="0"/>
        <w:color w:val="000000"/>
        <w:sz w:val="28"/>
        <w:szCs w:val="28"/>
        <w:u w:val="single" w:color="000000"/>
        <w:bdr w:val="none" w:sz="0" w:space="0" w:color="auto"/>
        <w:shd w:val="clear" w:color="auto" w:fill="auto"/>
        <w:vertAlign w:val="baseline"/>
      </w:rPr>
    </w:lvl>
    <w:lvl w:ilvl="6" w:tplc="0A745038">
      <w:start w:val="1"/>
      <w:numFmt w:val="decimal"/>
      <w:lvlText w:val="%7"/>
      <w:lvlJc w:val="left"/>
      <w:pPr>
        <w:ind w:left="4699"/>
      </w:pPr>
      <w:rPr>
        <w:rFonts w:ascii="Calibri" w:eastAsia="Calibri" w:hAnsi="Calibri" w:cs="Calibri"/>
        <w:b w:val="0"/>
        <w:i w:val="0"/>
        <w:strike w:val="0"/>
        <w:dstrike w:val="0"/>
        <w:color w:val="000000"/>
        <w:sz w:val="28"/>
        <w:szCs w:val="28"/>
        <w:u w:val="single" w:color="000000"/>
        <w:bdr w:val="none" w:sz="0" w:space="0" w:color="auto"/>
        <w:shd w:val="clear" w:color="auto" w:fill="auto"/>
        <w:vertAlign w:val="baseline"/>
      </w:rPr>
    </w:lvl>
    <w:lvl w:ilvl="7" w:tplc="CA246A7E">
      <w:start w:val="1"/>
      <w:numFmt w:val="lowerLetter"/>
      <w:lvlText w:val="%8"/>
      <w:lvlJc w:val="left"/>
      <w:pPr>
        <w:ind w:left="5419"/>
      </w:pPr>
      <w:rPr>
        <w:rFonts w:ascii="Calibri" w:eastAsia="Calibri" w:hAnsi="Calibri" w:cs="Calibri"/>
        <w:b w:val="0"/>
        <w:i w:val="0"/>
        <w:strike w:val="0"/>
        <w:dstrike w:val="0"/>
        <w:color w:val="000000"/>
        <w:sz w:val="28"/>
        <w:szCs w:val="28"/>
        <w:u w:val="single" w:color="000000"/>
        <w:bdr w:val="none" w:sz="0" w:space="0" w:color="auto"/>
        <w:shd w:val="clear" w:color="auto" w:fill="auto"/>
        <w:vertAlign w:val="baseline"/>
      </w:rPr>
    </w:lvl>
    <w:lvl w:ilvl="8" w:tplc="F34E7834">
      <w:start w:val="1"/>
      <w:numFmt w:val="lowerRoman"/>
      <w:lvlText w:val="%9"/>
      <w:lvlJc w:val="left"/>
      <w:pPr>
        <w:ind w:left="6139"/>
      </w:pPr>
      <w:rPr>
        <w:rFonts w:ascii="Calibri" w:eastAsia="Calibri" w:hAnsi="Calibri" w:cs="Calibri"/>
        <w:b w:val="0"/>
        <w:i w:val="0"/>
        <w:strike w:val="0"/>
        <w:dstrike w:val="0"/>
        <w:color w:val="000000"/>
        <w:sz w:val="28"/>
        <w:szCs w:val="28"/>
        <w:u w:val="single" w:color="000000"/>
        <w:bdr w:val="none" w:sz="0" w:space="0" w:color="auto"/>
        <w:shd w:val="clear" w:color="auto" w:fill="auto"/>
        <w:vertAlign w:val="baseline"/>
      </w:rPr>
    </w:lvl>
  </w:abstractNum>
  <w:num w:numId="1" w16cid:durableId="1358045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710"/>
    <w:rsid w:val="00511953"/>
    <w:rsid w:val="00821710"/>
    <w:rsid w:val="00A2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ECEB"/>
  <w15:chartTrackingRefBased/>
  <w15:docId w15:val="{9D4FFAC1-3905-42FE-BDC5-9FDFA9C2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710"/>
    <w:pPr>
      <w:spacing w:after="3" w:line="264" w:lineRule="auto"/>
      <w:ind w:left="53" w:hanging="10"/>
      <w:jc w:val="both"/>
    </w:pPr>
    <w:rPr>
      <w:rFonts w:ascii="Calibri" w:eastAsia="Calibri" w:hAnsi="Calibri" w:cs="Calibri"/>
      <w:color w:val="000000"/>
      <w:kern w:val="0"/>
      <w:sz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21710"/>
    <w:pPr>
      <w:spacing w:after="0" w:line="240" w:lineRule="auto"/>
    </w:pPr>
    <w:rPr>
      <w:rFonts w:eastAsiaTheme="minorEastAsia"/>
      <w:kern w:val="0"/>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Deer Trail Deer Trail</dc:creator>
  <cp:keywords/>
  <dc:description/>
  <cp:lastModifiedBy>Town of Deer Trail Deer Trail</cp:lastModifiedBy>
  <cp:revision>1</cp:revision>
  <cp:lastPrinted>2023-05-02T19:42:00Z</cp:lastPrinted>
  <dcterms:created xsi:type="dcterms:W3CDTF">2023-05-02T19:36:00Z</dcterms:created>
  <dcterms:modified xsi:type="dcterms:W3CDTF">2023-05-02T19:46:00Z</dcterms:modified>
</cp:coreProperties>
</file>